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A88AD" w14:textId="77777777" w:rsidR="00013041" w:rsidRDefault="00591294" w:rsidP="00013041">
      <w:pPr>
        <w:spacing w:after="0" w:line="240" w:lineRule="atLeast"/>
        <w:rPr>
          <w:b/>
          <w:lang w:val="en-GB"/>
        </w:rPr>
      </w:pPr>
      <w:bookmarkStart w:id="0" w:name="_GoBack"/>
      <w:bookmarkEnd w:id="0"/>
      <w:r w:rsidRPr="00FA7C8C">
        <w:rPr>
          <w:b/>
          <w:lang w:val="en-GB"/>
        </w:rPr>
        <w:t>CEL Innovation Room #</w:t>
      </w:r>
      <w:r w:rsidR="00013041">
        <w:rPr>
          <w:b/>
          <w:lang w:val="en-GB"/>
        </w:rPr>
        <w:t>11</w:t>
      </w:r>
      <w:r w:rsidRPr="00FA7C8C">
        <w:rPr>
          <w:b/>
          <w:lang w:val="en-GB"/>
        </w:rPr>
        <w:t xml:space="preserve"> </w:t>
      </w:r>
      <w:r w:rsidR="00FA7C8C" w:rsidRPr="00FA7C8C">
        <w:rPr>
          <w:b/>
          <w:lang w:val="en-GB"/>
        </w:rPr>
        <w:t xml:space="preserve">Pedagogical advices through Internet. </w:t>
      </w:r>
      <w:r w:rsidR="00013041" w:rsidRPr="00FA7C8C">
        <w:rPr>
          <w:b/>
          <w:lang w:val="en-GB"/>
        </w:rPr>
        <w:t>The</w:t>
      </w:r>
      <w:r w:rsidR="00013041">
        <w:rPr>
          <w:b/>
          <w:lang w:val="en-GB"/>
        </w:rPr>
        <w:t xml:space="preserve"> LDE-</w:t>
      </w:r>
      <w:r w:rsidR="00013041" w:rsidRPr="00FA7C8C">
        <w:rPr>
          <w:b/>
          <w:lang w:val="en-GB"/>
        </w:rPr>
        <w:t xml:space="preserve">website </w:t>
      </w:r>
      <w:r w:rsidR="00013041">
        <w:rPr>
          <w:b/>
          <w:lang w:val="en-GB"/>
        </w:rPr>
        <w:t>Student S</w:t>
      </w:r>
      <w:r w:rsidR="00013041" w:rsidRPr="00FA7C8C">
        <w:rPr>
          <w:b/>
          <w:lang w:val="en-GB"/>
        </w:rPr>
        <w:t>uccess</w:t>
      </w:r>
    </w:p>
    <w:p w14:paraId="0DC521A5" w14:textId="23EA51D5" w:rsidR="00591294" w:rsidRPr="002369D5" w:rsidRDefault="005D4E2C" w:rsidP="00013041">
      <w:pPr>
        <w:spacing w:after="0" w:line="240" w:lineRule="atLeast"/>
        <w:rPr>
          <w:b/>
          <w:lang w:val="en-GB"/>
        </w:rPr>
      </w:pPr>
      <w:r w:rsidRPr="002369D5">
        <w:rPr>
          <w:b/>
          <w:lang w:val="en-GB"/>
        </w:rPr>
        <w:t>January</w:t>
      </w:r>
      <w:r w:rsidR="000270DE" w:rsidRPr="002369D5">
        <w:rPr>
          <w:b/>
          <w:lang w:val="en-GB"/>
        </w:rPr>
        <w:t xml:space="preserve"> </w:t>
      </w:r>
      <w:r w:rsidR="00FA7C8C" w:rsidRPr="002369D5">
        <w:rPr>
          <w:b/>
          <w:lang w:val="en-GB"/>
        </w:rPr>
        <w:t xml:space="preserve">26, </w:t>
      </w:r>
      <w:r w:rsidR="00FA7C8C" w:rsidRPr="00FA7C8C">
        <w:rPr>
          <w:b/>
          <w:lang w:val="en-GB"/>
        </w:rPr>
        <w:t>Friday</w:t>
      </w:r>
      <w:r w:rsidR="00FA7C8C" w:rsidRPr="002369D5">
        <w:rPr>
          <w:b/>
          <w:lang w:val="en-GB"/>
        </w:rPr>
        <w:t xml:space="preserve"> </w:t>
      </w:r>
      <w:r w:rsidR="000270DE" w:rsidRPr="002369D5">
        <w:rPr>
          <w:b/>
          <w:lang w:val="en-GB"/>
        </w:rPr>
        <w:t>2018</w:t>
      </w:r>
      <w:r w:rsidR="00591294" w:rsidRPr="002369D5">
        <w:rPr>
          <w:b/>
          <w:lang w:val="en-GB"/>
        </w:rPr>
        <w:t xml:space="preserve"> </w:t>
      </w:r>
    </w:p>
    <w:p w14:paraId="5EA86ED6" w14:textId="6ED2EB7C" w:rsidR="00FA7C8C" w:rsidRDefault="001C6C6A" w:rsidP="00FA7C8C">
      <w:pPr>
        <w:spacing w:after="0" w:line="240" w:lineRule="atLeast"/>
        <w:rPr>
          <w:b/>
          <w:lang w:val="en-GB"/>
        </w:rPr>
      </w:pPr>
      <w:r>
        <w:fldChar w:fldCharType="begin"/>
      </w:r>
      <w:r w:rsidRPr="001C6C6A">
        <w:rPr>
          <w:lang w:val="en-GB"/>
        </w:rPr>
        <w:instrText xml:space="preserve"> HYPERLINK "https://www.universiteitleiden.nl/locaties/poortgebouw" \l "tab-1" </w:instrText>
      </w:r>
      <w:r>
        <w:fldChar w:fldCharType="separate"/>
      </w:r>
      <w:proofErr w:type="spellStart"/>
      <w:r w:rsidR="00D1467F" w:rsidRPr="00D1467F">
        <w:rPr>
          <w:rStyle w:val="Hyperlink"/>
          <w:b/>
          <w:lang w:val="en-GB"/>
        </w:rPr>
        <w:t>Poortgebouw</w:t>
      </w:r>
      <w:proofErr w:type="spellEnd"/>
      <w:r w:rsidR="00D1467F" w:rsidRPr="00D1467F">
        <w:rPr>
          <w:rStyle w:val="Hyperlink"/>
          <w:b/>
          <w:lang w:val="en-GB"/>
        </w:rPr>
        <w:t xml:space="preserve"> in Leiden</w:t>
      </w:r>
      <w:r>
        <w:rPr>
          <w:rStyle w:val="Hyperlink"/>
          <w:b/>
          <w:lang w:val="en-GB"/>
        </w:rPr>
        <w:fldChar w:fldCharType="end"/>
      </w:r>
    </w:p>
    <w:p w14:paraId="67C320C2" w14:textId="77777777" w:rsidR="00D1467F" w:rsidRPr="002369D5" w:rsidRDefault="00D1467F" w:rsidP="00FA7C8C">
      <w:pPr>
        <w:spacing w:after="0" w:line="240" w:lineRule="atLeast"/>
        <w:rPr>
          <w:b/>
          <w:lang w:val="en-GB"/>
        </w:rPr>
      </w:pPr>
    </w:p>
    <w:p w14:paraId="7EB0F4E9" w14:textId="102580B8" w:rsidR="00591294" w:rsidRPr="002369D5" w:rsidRDefault="00591294" w:rsidP="00FA7C8C">
      <w:pPr>
        <w:spacing w:after="0" w:line="240" w:lineRule="atLeast"/>
        <w:rPr>
          <w:lang w:val="en-GB"/>
        </w:rPr>
      </w:pPr>
      <w:r w:rsidRPr="00411531">
        <w:rPr>
          <w:lang w:val="en-GB"/>
        </w:rPr>
        <w:t xml:space="preserve">Since October 2016, </w:t>
      </w:r>
      <w:r w:rsidR="001C6C6A">
        <w:fldChar w:fldCharType="begin"/>
      </w:r>
      <w:r w:rsidR="001C6C6A" w:rsidRPr="001C6C6A">
        <w:rPr>
          <w:lang w:val="en-GB"/>
        </w:rPr>
        <w:instrText xml:space="preserve"> HYPERLINK "http://www.lde-studentsuccess.com/home" </w:instrText>
      </w:r>
      <w:r w:rsidR="001C6C6A">
        <w:fldChar w:fldCharType="separate"/>
      </w:r>
      <w:r w:rsidRPr="00591294">
        <w:rPr>
          <w:rStyle w:val="Hyperlink"/>
          <w:lang w:val="en-GB"/>
        </w:rPr>
        <w:t>the website Student Success</w:t>
      </w:r>
      <w:r w:rsidR="001C6C6A">
        <w:rPr>
          <w:rStyle w:val="Hyperlink"/>
          <w:lang w:val="en-GB"/>
        </w:rPr>
        <w:fldChar w:fldCharType="end"/>
      </w:r>
      <w:r w:rsidRPr="00411531">
        <w:rPr>
          <w:lang w:val="en-GB"/>
        </w:rPr>
        <w:t xml:space="preserve"> is organized by the Centre for Education and Learning (CEL), one of the academic centres of the </w:t>
      </w:r>
      <w:r w:rsidR="002369D5">
        <w:rPr>
          <w:lang w:val="en-GB"/>
        </w:rPr>
        <w:t>cooperation</w:t>
      </w:r>
      <w:r w:rsidRPr="00411531">
        <w:rPr>
          <w:lang w:val="en-GB"/>
        </w:rPr>
        <w:t xml:space="preserve"> between Leiden University, Delft University </w:t>
      </w:r>
      <w:r w:rsidR="00013041">
        <w:rPr>
          <w:lang w:val="en-GB"/>
        </w:rPr>
        <w:t xml:space="preserve">of Technology </w:t>
      </w:r>
      <w:r w:rsidRPr="00411531">
        <w:rPr>
          <w:lang w:val="en-GB"/>
        </w:rPr>
        <w:t>and Erasmus University Rotterdam. The editorial board of the Student Success website consists of colleagues from the three universities</w:t>
      </w:r>
      <w:r w:rsidR="002369D5">
        <w:rPr>
          <w:lang w:val="en-GB"/>
        </w:rPr>
        <w:t xml:space="preserve">: </w:t>
      </w:r>
      <w:r w:rsidR="00013041">
        <w:rPr>
          <w:lang w:val="en-GB"/>
        </w:rPr>
        <w:t>Maarten van de</w:t>
      </w:r>
      <w:r w:rsidR="002369D5" w:rsidRPr="002369D5">
        <w:rPr>
          <w:lang w:val="en-GB"/>
        </w:rPr>
        <w:t xml:space="preserve"> Ven (Chair), Jacqueline Wong, Tim van der Zee</w:t>
      </w:r>
      <w:r w:rsidR="00013041">
        <w:rPr>
          <w:lang w:val="en-GB"/>
        </w:rPr>
        <w:t xml:space="preserve">, </w:t>
      </w:r>
      <w:r w:rsidR="00013041" w:rsidRPr="00013041">
        <w:rPr>
          <w:lang w:val="en-GB"/>
        </w:rPr>
        <w:t>Mohammad Khalil</w:t>
      </w:r>
      <w:r w:rsidR="00013041">
        <w:rPr>
          <w:lang w:val="en-GB"/>
        </w:rPr>
        <w:t xml:space="preserve">, </w:t>
      </w:r>
      <w:r w:rsidR="00013041" w:rsidRPr="00013041">
        <w:rPr>
          <w:lang w:val="en-GB"/>
        </w:rPr>
        <w:t xml:space="preserve">Sylvia Walsarie Wolff </w:t>
      </w:r>
      <w:r w:rsidR="002369D5" w:rsidRPr="002369D5">
        <w:rPr>
          <w:lang w:val="en-GB"/>
        </w:rPr>
        <w:t>and Jan Nedermeijer.</w:t>
      </w:r>
    </w:p>
    <w:p w14:paraId="65B0816F" w14:textId="7C6317B2" w:rsidR="00411531" w:rsidRPr="00411531" w:rsidRDefault="00411531" w:rsidP="00013041">
      <w:pPr>
        <w:spacing w:after="0" w:line="240" w:lineRule="atLeast"/>
        <w:rPr>
          <w:lang w:val="en-GB"/>
        </w:rPr>
      </w:pPr>
      <w:r w:rsidRPr="00411531">
        <w:rPr>
          <w:lang w:val="en-GB"/>
        </w:rPr>
        <w:t xml:space="preserve">The main aim of the Student Success website is to provide teaching staff and educational researchers in Higher Education institutes with findings and implications of educational research into student success in Higher Education. The website also presents practical advices, </w:t>
      </w:r>
      <w:r w:rsidR="00013041">
        <w:rPr>
          <w:lang w:val="en-GB"/>
        </w:rPr>
        <w:t>success indicators</w:t>
      </w:r>
      <w:r w:rsidRPr="00411531">
        <w:rPr>
          <w:lang w:val="en-GB"/>
        </w:rPr>
        <w:t xml:space="preserve"> and good practices relevant for higher education</w:t>
      </w:r>
      <w:r w:rsidR="00591294">
        <w:rPr>
          <w:lang w:val="en-GB"/>
        </w:rPr>
        <w:t>.</w:t>
      </w:r>
    </w:p>
    <w:p w14:paraId="3F6263A7" w14:textId="4B6FB7B7" w:rsidR="000270DE" w:rsidRPr="000270DE" w:rsidRDefault="000270DE" w:rsidP="00FA7C8C">
      <w:pPr>
        <w:spacing w:after="0" w:line="240" w:lineRule="atLeast"/>
        <w:rPr>
          <w:lang w:val="en-GB"/>
        </w:rPr>
      </w:pPr>
      <w:r w:rsidRPr="000270DE">
        <w:rPr>
          <w:lang w:val="en-GB"/>
        </w:rPr>
        <w:t>There is enough interest for the</w:t>
      </w:r>
      <w:r w:rsidR="00013041">
        <w:rPr>
          <w:lang w:val="en-GB"/>
        </w:rPr>
        <w:t xml:space="preserve"> w</w:t>
      </w:r>
      <w:r w:rsidRPr="000270DE">
        <w:rPr>
          <w:lang w:val="en-GB"/>
        </w:rPr>
        <w:t>ebsite</w:t>
      </w:r>
      <w:r w:rsidR="00013041">
        <w:rPr>
          <w:lang w:val="en-GB"/>
        </w:rPr>
        <w:t xml:space="preserve"> Student S</w:t>
      </w:r>
      <w:r>
        <w:rPr>
          <w:lang w:val="en-GB"/>
        </w:rPr>
        <w:t>uccess</w:t>
      </w:r>
      <w:r w:rsidRPr="000270DE">
        <w:rPr>
          <w:lang w:val="en-GB"/>
        </w:rPr>
        <w:t xml:space="preserve">. </w:t>
      </w:r>
      <w:r w:rsidR="002369D5">
        <w:rPr>
          <w:lang w:val="en-GB"/>
        </w:rPr>
        <w:t>However, t</w:t>
      </w:r>
      <w:r>
        <w:rPr>
          <w:lang w:val="en-GB"/>
        </w:rPr>
        <w:t>he E</w:t>
      </w:r>
      <w:r w:rsidRPr="000270DE">
        <w:rPr>
          <w:lang w:val="en-GB"/>
        </w:rPr>
        <w:t xml:space="preserve">ditorial board </w:t>
      </w:r>
      <w:r w:rsidR="002369D5">
        <w:rPr>
          <w:lang w:val="en-GB"/>
        </w:rPr>
        <w:t xml:space="preserve">would </w:t>
      </w:r>
      <w:r>
        <w:rPr>
          <w:lang w:val="en-GB"/>
        </w:rPr>
        <w:t xml:space="preserve">like to discuss three questions: </w:t>
      </w:r>
    </w:p>
    <w:p w14:paraId="3C95DFD3" w14:textId="6574F7D8" w:rsidR="000270DE" w:rsidRPr="000270DE" w:rsidRDefault="000270DE" w:rsidP="00FA7C8C">
      <w:pPr>
        <w:pStyle w:val="Lijstalinea"/>
        <w:numPr>
          <w:ilvl w:val="0"/>
          <w:numId w:val="3"/>
        </w:numPr>
        <w:spacing w:after="0" w:line="240" w:lineRule="atLeast"/>
        <w:rPr>
          <w:lang w:val="en-GB"/>
        </w:rPr>
      </w:pPr>
      <w:r w:rsidRPr="000270DE">
        <w:rPr>
          <w:lang w:val="en-GB"/>
        </w:rPr>
        <w:t xml:space="preserve">How to interest more researchers </w:t>
      </w:r>
      <w:r w:rsidR="002369D5">
        <w:rPr>
          <w:lang w:val="en-GB"/>
        </w:rPr>
        <w:t>in</w:t>
      </w:r>
      <w:r w:rsidRPr="000270DE">
        <w:rPr>
          <w:lang w:val="en-GB"/>
        </w:rPr>
        <w:t xml:space="preserve"> publish</w:t>
      </w:r>
      <w:r w:rsidR="002369D5">
        <w:rPr>
          <w:lang w:val="en-GB"/>
        </w:rPr>
        <w:t>ing</w:t>
      </w:r>
      <w:r w:rsidRPr="000270DE">
        <w:rPr>
          <w:lang w:val="en-GB"/>
        </w:rPr>
        <w:t xml:space="preserve"> on the website to </w:t>
      </w:r>
      <w:r w:rsidR="002369D5">
        <w:rPr>
          <w:lang w:val="en-GB"/>
        </w:rPr>
        <w:t>obtain</w:t>
      </w:r>
      <w:r w:rsidRPr="000270DE">
        <w:rPr>
          <w:lang w:val="en-GB"/>
        </w:rPr>
        <w:t xml:space="preserve"> a broader overview of the available </w:t>
      </w:r>
      <w:r w:rsidR="00FA7C8C">
        <w:rPr>
          <w:lang w:val="en-GB"/>
        </w:rPr>
        <w:t xml:space="preserve">Educational </w:t>
      </w:r>
      <w:r w:rsidRPr="000270DE">
        <w:rPr>
          <w:lang w:val="en-GB"/>
        </w:rPr>
        <w:t xml:space="preserve">research </w:t>
      </w:r>
      <w:r w:rsidR="00FA7C8C">
        <w:rPr>
          <w:lang w:val="en-GB"/>
        </w:rPr>
        <w:t>related to Student Success</w:t>
      </w:r>
      <w:r w:rsidRPr="000270DE">
        <w:rPr>
          <w:lang w:val="en-GB"/>
        </w:rPr>
        <w:t>?</w:t>
      </w:r>
    </w:p>
    <w:p w14:paraId="5CB8798B" w14:textId="33BED821" w:rsidR="000270DE" w:rsidRPr="000270DE" w:rsidRDefault="000270DE" w:rsidP="00013041">
      <w:pPr>
        <w:pStyle w:val="Lijstalinea"/>
        <w:numPr>
          <w:ilvl w:val="0"/>
          <w:numId w:val="3"/>
        </w:numPr>
        <w:spacing w:after="0" w:line="240" w:lineRule="atLeast"/>
        <w:rPr>
          <w:lang w:val="en-GB"/>
        </w:rPr>
      </w:pPr>
      <w:r w:rsidRPr="000270DE">
        <w:rPr>
          <w:lang w:val="en-GB"/>
        </w:rPr>
        <w:t xml:space="preserve">How </w:t>
      </w:r>
      <w:r w:rsidR="00013041">
        <w:rPr>
          <w:lang w:val="en-GB"/>
        </w:rPr>
        <w:t xml:space="preserve">to connect </w:t>
      </w:r>
      <w:r w:rsidR="002369D5">
        <w:rPr>
          <w:lang w:val="en-GB"/>
        </w:rPr>
        <w:t xml:space="preserve">the website </w:t>
      </w:r>
      <w:r w:rsidRPr="000270DE">
        <w:rPr>
          <w:lang w:val="en-GB"/>
        </w:rPr>
        <w:t>with teacher training programs and course and curriculum design and development to support these activities</w:t>
      </w:r>
      <w:r w:rsidR="002369D5">
        <w:rPr>
          <w:lang w:val="en-GB"/>
        </w:rPr>
        <w:t xml:space="preserve"> based on</w:t>
      </w:r>
      <w:r w:rsidRPr="000270DE">
        <w:rPr>
          <w:lang w:val="en-GB"/>
        </w:rPr>
        <w:t xml:space="preserve"> evidence</w:t>
      </w:r>
      <w:r w:rsidR="002369D5">
        <w:rPr>
          <w:lang w:val="en-GB"/>
        </w:rPr>
        <w:t>s</w:t>
      </w:r>
      <w:r w:rsidRPr="000270DE">
        <w:rPr>
          <w:lang w:val="en-GB"/>
        </w:rPr>
        <w:t>?</w:t>
      </w:r>
    </w:p>
    <w:p w14:paraId="2C1BA5CF" w14:textId="6CEA35E8" w:rsidR="00591294" w:rsidRDefault="000270DE" w:rsidP="00013041">
      <w:pPr>
        <w:pStyle w:val="Lijstalinea"/>
        <w:numPr>
          <w:ilvl w:val="0"/>
          <w:numId w:val="3"/>
        </w:numPr>
        <w:spacing w:after="0" w:line="240" w:lineRule="atLeast"/>
        <w:rPr>
          <w:lang w:val="en-GB"/>
        </w:rPr>
      </w:pPr>
      <w:r w:rsidRPr="000270DE">
        <w:rPr>
          <w:lang w:val="en-GB"/>
        </w:rPr>
        <w:t xml:space="preserve">How </w:t>
      </w:r>
      <w:r w:rsidR="00013041">
        <w:rPr>
          <w:lang w:val="en-GB"/>
        </w:rPr>
        <w:t>to</w:t>
      </w:r>
      <w:r w:rsidRPr="000270DE">
        <w:rPr>
          <w:lang w:val="en-GB"/>
        </w:rPr>
        <w:t xml:space="preserve"> interest teachers </w:t>
      </w:r>
      <w:r w:rsidR="002369D5">
        <w:rPr>
          <w:lang w:val="en-GB"/>
        </w:rPr>
        <w:t>in</w:t>
      </w:r>
      <w:r w:rsidRPr="000270DE">
        <w:rPr>
          <w:lang w:val="en-GB"/>
        </w:rPr>
        <w:t xml:space="preserve"> publish</w:t>
      </w:r>
      <w:r w:rsidR="002369D5">
        <w:rPr>
          <w:lang w:val="en-GB"/>
        </w:rPr>
        <w:t>ing</w:t>
      </w:r>
      <w:r w:rsidRPr="000270DE">
        <w:rPr>
          <w:lang w:val="en-GB"/>
        </w:rPr>
        <w:t xml:space="preserve"> the </w:t>
      </w:r>
      <w:r w:rsidRPr="000270DE">
        <w:rPr>
          <w:lang w:val="en-GB"/>
        </w:rPr>
        <w:t>‘</w:t>
      </w:r>
      <w:r w:rsidRPr="000270DE">
        <w:rPr>
          <w:lang w:val="en-GB"/>
        </w:rPr>
        <w:t>didactical concept</w:t>
      </w:r>
      <w:r w:rsidRPr="000270DE">
        <w:rPr>
          <w:lang w:val="en-GB"/>
        </w:rPr>
        <w:t>’</w:t>
      </w:r>
      <w:r w:rsidRPr="000270DE">
        <w:rPr>
          <w:lang w:val="en-GB"/>
        </w:rPr>
        <w:t xml:space="preserve"> o</w:t>
      </w:r>
      <w:r w:rsidR="00013041">
        <w:rPr>
          <w:lang w:val="en-GB"/>
        </w:rPr>
        <w:t>f their course as a good practic</w:t>
      </w:r>
      <w:r w:rsidRPr="000270DE">
        <w:rPr>
          <w:lang w:val="en-GB"/>
        </w:rPr>
        <w:t>e which could be used by other teachers?</w:t>
      </w:r>
    </w:p>
    <w:p w14:paraId="3BB4C7A6" w14:textId="77777777" w:rsidR="00FA7C8C" w:rsidRDefault="00FA7C8C" w:rsidP="00FA7C8C">
      <w:pPr>
        <w:spacing w:after="0" w:line="240" w:lineRule="atLeast"/>
        <w:rPr>
          <w:lang w:val="en-GB"/>
        </w:rPr>
      </w:pPr>
    </w:p>
    <w:p w14:paraId="215BEFCB" w14:textId="561BA168" w:rsidR="000270DE" w:rsidRPr="000270DE" w:rsidRDefault="00013041" w:rsidP="00013041">
      <w:pPr>
        <w:spacing w:after="0" w:line="240" w:lineRule="atLeast"/>
        <w:rPr>
          <w:lang w:val="en-GB"/>
        </w:rPr>
      </w:pPr>
      <w:r>
        <w:rPr>
          <w:lang w:val="en-GB"/>
        </w:rPr>
        <w:t xml:space="preserve">In </w:t>
      </w:r>
      <w:r w:rsidR="000270DE">
        <w:rPr>
          <w:lang w:val="en-GB"/>
        </w:rPr>
        <w:t xml:space="preserve">three </w:t>
      </w:r>
      <w:r w:rsidR="002369D5">
        <w:rPr>
          <w:lang w:val="en-GB"/>
        </w:rPr>
        <w:t xml:space="preserve">rounds of presentation and discussion these </w:t>
      </w:r>
      <w:r w:rsidR="000270DE">
        <w:rPr>
          <w:lang w:val="en-GB"/>
        </w:rPr>
        <w:t xml:space="preserve">questions will be </w:t>
      </w:r>
      <w:r>
        <w:rPr>
          <w:lang w:val="en-GB"/>
        </w:rPr>
        <w:t>elaborated upon</w:t>
      </w:r>
      <w:r w:rsidR="000270DE">
        <w:rPr>
          <w:lang w:val="en-GB"/>
        </w:rPr>
        <w:t>. After each presentation there is a short discussion in small groups. The results of the small group discussion are discussed plenary.</w:t>
      </w:r>
    </w:p>
    <w:p w14:paraId="5F0AF2F8" w14:textId="77777777" w:rsidR="00591294" w:rsidRPr="000270DE" w:rsidRDefault="00591294" w:rsidP="00FA7C8C">
      <w:pPr>
        <w:spacing w:after="0" w:line="240" w:lineRule="atLeast"/>
        <w:rPr>
          <w:b/>
          <w:lang w:val="en-GB"/>
        </w:rPr>
      </w:pPr>
    </w:p>
    <w:p w14:paraId="42180516" w14:textId="1AB7478E" w:rsidR="00591294" w:rsidRPr="005B20BD" w:rsidRDefault="00013041" w:rsidP="00FA7C8C">
      <w:pPr>
        <w:spacing w:after="0" w:line="240" w:lineRule="atLeast"/>
        <w:rPr>
          <w:lang w:val="fr-FR"/>
        </w:rPr>
      </w:pPr>
      <w:r>
        <w:rPr>
          <w:b/>
          <w:lang w:val="fr-FR"/>
        </w:rPr>
        <w:t>Pr</w:t>
      </w:r>
      <w:r w:rsidR="00D72499">
        <w:rPr>
          <w:b/>
          <w:lang w:val="fr-FR"/>
        </w:rPr>
        <w:t xml:space="preserve">eliminary </w:t>
      </w:r>
      <w:proofErr w:type="gramStart"/>
      <w:r w:rsidR="00D72499">
        <w:rPr>
          <w:b/>
          <w:lang w:val="fr-FR"/>
        </w:rPr>
        <w:t>pr</w:t>
      </w:r>
      <w:r>
        <w:rPr>
          <w:b/>
          <w:lang w:val="fr-FR"/>
        </w:rPr>
        <w:t>ogramme</w:t>
      </w:r>
      <w:r w:rsidR="00591294" w:rsidRPr="005B20BD">
        <w:rPr>
          <w:lang w:val="fr-FR"/>
        </w:rPr>
        <w:t>:</w:t>
      </w:r>
      <w:proofErr w:type="gramEnd"/>
    </w:p>
    <w:p w14:paraId="2E87F389" w14:textId="77777777" w:rsidR="00591294" w:rsidRDefault="00591294" w:rsidP="00FA7C8C">
      <w:pPr>
        <w:spacing w:after="80" w:line="240" w:lineRule="atLeast"/>
        <w:ind w:left="720" w:hanging="720"/>
        <w:rPr>
          <w:lang w:val="en-GB"/>
        </w:rPr>
      </w:pPr>
      <w:proofErr w:type="gramStart"/>
      <w:r>
        <w:rPr>
          <w:lang w:val="en-GB"/>
        </w:rPr>
        <w:t xml:space="preserve">9.00  </w:t>
      </w:r>
      <w:r>
        <w:rPr>
          <w:lang w:val="en-GB"/>
        </w:rPr>
        <w:tab/>
      </w:r>
      <w:proofErr w:type="gramEnd"/>
      <w:r>
        <w:rPr>
          <w:lang w:val="en-GB"/>
        </w:rPr>
        <w:t>Welcome with coffee and tea.</w:t>
      </w:r>
    </w:p>
    <w:p w14:paraId="3096A0BE" w14:textId="455F446B" w:rsidR="00591294" w:rsidRDefault="00591294" w:rsidP="00FA7C8C">
      <w:pPr>
        <w:spacing w:after="80" w:line="240" w:lineRule="atLeast"/>
        <w:ind w:left="720" w:hanging="720"/>
        <w:rPr>
          <w:lang w:val="en-GB"/>
        </w:rPr>
      </w:pPr>
      <w:r>
        <w:rPr>
          <w:lang w:val="en-GB"/>
        </w:rPr>
        <w:t>9.15</w:t>
      </w:r>
      <w:r>
        <w:rPr>
          <w:lang w:val="en-GB"/>
        </w:rPr>
        <w:tab/>
      </w:r>
      <w:r w:rsidR="002369D5">
        <w:rPr>
          <w:lang w:val="en-GB"/>
        </w:rPr>
        <w:t xml:space="preserve">Opening by </w:t>
      </w:r>
      <w:proofErr w:type="spellStart"/>
      <w:r w:rsidR="0085092D">
        <w:rPr>
          <w:lang w:val="en-GB"/>
        </w:rPr>
        <w:t>Dr.</w:t>
      </w:r>
      <w:proofErr w:type="spellEnd"/>
      <w:r w:rsidR="0085092D">
        <w:rPr>
          <w:lang w:val="en-GB"/>
        </w:rPr>
        <w:t xml:space="preserve"> </w:t>
      </w:r>
      <w:r w:rsidR="005D4E2C">
        <w:rPr>
          <w:lang w:val="en-GB"/>
        </w:rPr>
        <w:t>M. van de</w:t>
      </w:r>
      <w:r w:rsidRPr="005B20BD">
        <w:rPr>
          <w:lang w:val="en-GB"/>
        </w:rPr>
        <w:t xml:space="preserve"> Ven</w:t>
      </w:r>
      <w:r w:rsidR="002369D5">
        <w:rPr>
          <w:lang w:val="en-GB"/>
        </w:rPr>
        <w:t>:</w:t>
      </w:r>
      <w:r w:rsidRPr="005B20BD">
        <w:rPr>
          <w:lang w:val="en-GB"/>
        </w:rPr>
        <w:t xml:space="preserve"> The basic i</w:t>
      </w:r>
      <w:r>
        <w:rPr>
          <w:lang w:val="en-GB"/>
        </w:rPr>
        <w:t>deas and results of the website LDE-student success</w:t>
      </w:r>
      <w:r w:rsidR="0085092D">
        <w:rPr>
          <w:lang w:val="en-GB"/>
        </w:rPr>
        <w:t>.</w:t>
      </w:r>
    </w:p>
    <w:p w14:paraId="09F65A4B" w14:textId="77777777" w:rsidR="00D72499" w:rsidRPr="005B20BD" w:rsidRDefault="00D72499" w:rsidP="00FA7C8C">
      <w:pPr>
        <w:spacing w:after="80" w:line="240" w:lineRule="atLeast"/>
        <w:ind w:left="720" w:hanging="720"/>
        <w:rPr>
          <w:lang w:val="en-GB"/>
        </w:rPr>
      </w:pPr>
    </w:p>
    <w:p w14:paraId="098B143A" w14:textId="6C8A30BA" w:rsidR="004A7501" w:rsidRDefault="00591294" w:rsidP="004A7501">
      <w:pPr>
        <w:spacing w:after="80" w:line="240" w:lineRule="atLeast"/>
        <w:ind w:left="720" w:hanging="720"/>
        <w:rPr>
          <w:lang w:val="en-GB"/>
        </w:rPr>
      </w:pPr>
      <w:r>
        <w:rPr>
          <w:lang w:val="en-GB"/>
        </w:rPr>
        <w:t>9.30</w:t>
      </w:r>
      <w:r>
        <w:rPr>
          <w:lang w:val="en-GB"/>
        </w:rPr>
        <w:tab/>
      </w:r>
      <w:r w:rsidR="00D72499">
        <w:rPr>
          <w:lang w:val="en-GB"/>
        </w:rPr>
        <w:t xml:space="preserve">Round 1: </w:t>
      </w:r>
      <w:r w:rsidR="00D1467F">
        <w:rPr>
          <w:lang w:val="en-GB"/>
        </w:rPr>
        <w:t xml:space="preserve">Pedro de </w:t>
      </w:r>
      <w:proofErr w:type="spellStart"/>
      <w:r w:rsidR="00D1467F">
        <w:rPr>
          <w:lang w:val="en-GB"/>
        </w:rPr>
        <w:t>Bruckere</w:t>
      </w:r>
      <w:proofErr w:type="spellEnd"/>
      <w:r w:rsidR="00D1467F">
        <w:rPr>
          <w:lang w:val="en-GB"/>
        </w:rPr>
        <w:t>: to be announced</w:t>
      </w:r>
    </w:p>
    <w:p w14:paraId="46089CE5" w14:textId="77777777" w:rsidR="00D72499" w:rsidRDefault="00D72499" w:rsidP="004A7501">
      <w:pPr>
        <w:spacing w:after="80" w:line="240" w:lineRule="atLeast"/>
        <w:ind w:left="720" w:hanging="720"/>
        <w:rPr>
          <w:lang w:val="en-GB"/>
        </w:rPr>
      </w:pPr>
    </w:p>
    <w:p w14:paraId="49331E2C" w14:textId="56718916" w:rsidR="004A7501" w:rsidRDefault="00591294" w:rsidP="005D4E2C">
      <w:pPr>
        <w:spacing w:after="80" w:line="240" w:lineRule="atLeast"/>
        <w:ind w:left="720" w:hanging="720"/>
        <w:rPr>
          <w:lang w:val="en-GB"/>
        </w:rPr>
      </w:pPr>
      <w:r>
        <w:rPr>
          <w:lang w:val="en-GB"/>
        </w:rPr>
        <w:t>10.</w:t>
      </w:r>
      <w:r w:rsidR="0085092D">
        <w:rPr>
          <w:lang w:val="en-GB"/>
        </w:rPr>
        <w:t>10</w:t>
      </w:r>
      <w:r>
        <w:rPr>
          <w:lang w:val="en-GB"/>
        </w:rPr>
        <w:tab/>
      </w:r>
      <w:r w:rsidRPr="00D72499">
        <w:rPr>
          <w:lang w:val="en-GB"/>
        </w:rPr>
        <w:t xml:space="preserve">Round 2: </w:t>
      </w:r>
      <w:r w:rsidR="00D1467F">
        <w:rPr>
          <w:lang w:val="en-GB"/>
        </w:rPr>
        <w:t xml:space="preserve">Kris </w:t>
      </w:r>
      <w:proofErr w:type="spellStart"/>
      <w:r w:rsidR="00D1467F">
        <w:rPr>
          <w:lang w:val="en-GB"/>
        </w:rPr>
        <w:t>Stabel</w:t>
      </w:r>
      <w:proofErr w:type="spellEnd"/>
      <w:r w:rsidR="00D1467F">
        <w:rPr>
          <w:lang w:val="en-GB"/>
        </w:rPr>
        <w:t xml:space="preserve">: </w:t>
      </w:r>
      <w:r w:rsidR="004A7501">
        <w:rPr>
          <w:lang w:val="en-GB"/>
        </w:rPr>
        <w:t>Using the website Stude</w:t>
      </w:r>
      <w:r w:rsidR="00D72499">
        <w:rPr>
          <w:lang w:val="en-GB"/>
        </w:rPr>
        <w:t>nt Success in teacher training.</w:t>
      </w:r>
    </w:p>
    <w:p w14:paraId="541CACD6" w14:textId="0405B5C4" w:rsidR="00591294" w:rsidRDefault="00591294" w:rsidP="004A7501">
      <w:pPr>
        <w:spacing w:after="80" w:line="240" w:lineRule="atLeast"/>
        <w:ind w:left="720"/>
        <w:rPr>
          <w:i/>
          <w:iCs/>
          <w:lang w:val="en-GB"/>
        </w:rPr>
      </w:pPr>
      <w:r>
        <w:rPr>
          <w:lang w:val="en-GB"/>
        </w:rPr>
        <w:t xml:space="preserve">Suggestion </w:t>
      </w:r>
      <w:r w:rsidR="002369D5">
        <w:rPr>
          <w:lang w:val="en-GB"/>
        </w:rPr>
        <w:t xml:space="preserve">on </w:t>
      </w:r>
      <w:r w:rsidR="004A7501">
        <w:rPr>
          <w:lang w:val="en-GB"/>
        </w:rPr>
        <w:t>how this LDE-</w:t>
      </w:r>
      <w:r>
        <w:rPr>
          <w:lang w:val="en-GB"/>
        </w:rPr>
        <w:t>website can be used in teacher training and what basic requirements</w:t>
      </w:r>
      <w:r w:rsidR="0085092D">
        <w:rPr>
          <w:lang w:val="en-GB"/>
        </w:rPr>
        <w:t xml:space="preserve"> </w:t>
      </w:r>
      <w:r w:rsidR="004A7501">
        <w:rPr>
          <w:lang w:val="en-GB"/>
        </w:rPr>
        <w:t xml:space="preserve">are used </w:t>
      </w:r>
      <w:r w:rsidR="0085092D">
        <w:rPr>
          <w:lang w:val="en-GB"/>
        </w:rPr>
        <w:t>for the articles and the website in general</w:t>
      </w:r>
      <w:r>
        <w:rPr>
          <w:lang w:val="en-GB"/>
        </w:rPr>
        <w:t>.</w:t>
      </w:r>
      <w:r w:rsidR="005D4E2C" w:rsidRPr="005D4E2C">
        <w:rPr>
          <w:i/>
          <w:iCs/>
          <w:lang w:val="en-GB"/>
        </w:rPr>
        <w:t xml:space="preserve"> </w:t>
      </w:r>
    </w:p>
    <w:p w14:paraId="5377D1EF" w14:textId="77777777" w:rsidR="00D72499" w:rsidRDefault="00D72499" w:rsidP="004A7501">
      <w:pPr>
        <w:spacing w:after="80" w:line="240" w:lineRule="atLeast"/>
        <w:ind w:left="720"/>
        <w:rPr>
          <w:lang w:val="en-GB"/>
        </w:rPr>
      </w:pPr>
    </w:p>
    <w:p w14:paraId="6B1F815B" w14:textId="77777777" w:rsidR="0085092D" w:rsidRDefault="0085092D" w:rsidP="00FA7C8C">
      <w:pPr>
        <w:spacing w:after="80" w:line="240" w:lineRule="atLeast"/>
        <w:ind w:left="720" w:hanging="720"/>
        <w:rPr>
          <w:lang w:val="en-GB"/>
        </w:rPr>
      </w:pPr>
      <w:r>
        <w:rPr>
          <w:lang w:val="en-GB"/>
        </w:rPr>
        <w:t xml:space="preserve">10.50 </w:t>
      </w:r>
      <w:r>
        <w:rPr>
          <w:lang w:val="en-GB"/>
        </w:rPr>
        <w:tab/>
        <w:t>Break</w:t>
      </w:r>
    </w:p>
    <w:p w14:paraId="36BDA860" w14:textId="77777777" w:rsidR="00D72499" w:rsidRDefault="00D72499" w:rsidP="00FA7C8C">
      <w:pPr>
        <w:spacing w:after="80" w:line="240" w:lineRule="atLeast"/>
        <w:ind w:left="720" w:hanging="720"/>
        <w:rPr>
          <w:lang w:val="en-GB"/>
        </w:rPr>
      </w:pPr>
    </w:p>
    <w:p w14:paraId="2CA9B0D7" w14:textId="4189343E" w:rsidR="004A7501" w:rsidRDefault="00591294" w:rsidP="00FA7C8C">
      <w:pPr>
        <w:spacing w:after="80" w:line="240" w:lineRule="atLeast"/>
        <w:ind w:left="720" w:hanging="720"/>
        <w:rPr>
          <w:lang w:val="en-GB"/>
        </w:rPr>
      </w:pPr>
      <w:r>
        <w:rPr>
          <w:lang w:val="en-GB"/>
        </w:rPr>
        <w:t>1</w:t>
      </w:r>
      <w:r w:rsidR="0085092D">
        <w:rPr>
          <w:lang w:val="en-GB"/>
        </w:rPr>
        <w:t>1</w:t>
      </w:r>
      <w:r>
        <w:rPr>
          <w:lang w:val="en-GB"/>
        </w:rPr>
        <w:t>.</w:t>
      </w:r>
      <w:r w:rsidR="0085092D">
        <w:rPr>
          <w:lang w:val="en-GB"/>
        </w:rPr>
        <w:t>15</w:t>
      </w:r>
      <w:r>
        <w:rPr>
          <w:lang w:val="en-GB"/>
        </w:rPr>
        <w:tab/>
      </w:r>
      <w:r w:rsidR="00D1467F">
        <w:rPr>
          <w:lang w:val="en-GB"/>
        </w:rPr>
        <w:t xml:space="preserve">Miranda de Hei: </w:t>
      </w:r>
      <w:r w:rsidRPr="00D72499">
        <w:rPr>
          <w:lang w:val="en-GB"/>
        </w:rPr>
        <w:t xml:space="preserve"> </w:t>
      </w:r>
      <w:r w:rsidR="004A7501">
        <w:rPr>
          <w:lang w:val="en-GB"/>
        </w:rPr>
        <w:t>Presentin</w:t>
      </w:r>
      <w:r w:rsidR="00D72499">
        <w:rPr>
          <w:lang w:val="en-GB"/>
        </w:rPr>
        <w:t>g research results to teachers</w:t>
      </w:r>
    </w:p>
    <w:p w14:paraId="4AF2B634" w14:textId="77777777" w:rsidR="00D72499" w:rsidRDefault="00D72499" w:rsidP="00FA7C8C">
      <w:pPr>
        <w:spacing w:after="80" w:line="240" w:lineRule="atLeast"/>
        <w:ind w:left="720" w:hanging="720"/>
        <w:rPr>
          <w:lang w:val="en-GB"/>
        </w:rPr>
      </w:pPr>
    </w:p>
    <w:p w14:paraId="00BF2C67" w14:textId="28923F41" w:rsidR="00591294" w:rsidRDefault="00591294" w:rsidP="00BD5910">
      <w:pPr>
        <w:spacing w:after="80" w:line="240" w:lineRule="atLeast"/>
        <w:rPr>
          <w:lang w:val="en-GB"/>
        </w:rPr>
      </w:pPr>
      <w:r>
        <w:rPr>
          <w:lang w:val="en-GB"/>
        </w:rPr>
        <w:t>12.00</w:t>
      </w:r>
      <w:r>
        <w:rPr>
          <w:lang w:val="en-GB"/>
        </w:rPr>
        <w:tab/>
      </w:r>
      <w:r w:rsidR="000270DE" w:rsidRPr="0085092D">
        <w:rPr>
          <w:lang w:val="en-GB"/>
        </w:rPr>
        <w:t>Plenar</w:t>
      </w:r>
      <w:r w:rsidR="000270DE">
        <w:rPr>
          <w:lang w:val="en-GB"/>
        </w:rPr>
        <w:t>y</w:t>
      </w:r>
      <w:r w:rsidR="00FA7C8C">
        <w:rPr>
          <w:lang w:val="en-GB"/>
        </w:rPr>
        <w:t>: F</w:t>
      </w:r>
      <w:r w:rsidR="000270DE">
        <w:rPr>
          <w:lang w:val="en-GB"/>
        </w:rPr>
        <w:t>inal</w:t>
      </w:r>
      <w:r>
        <w:rPr>
          <w:lang w:val="en-GB"/>
        </w:rPr>
        <w:t xml:space="preserve"> discussion</w:t>
      </w:r>
      <w:r w:rsidR="000270DE">
        <w:rPr>
          <w:lang w:val="en-GB"/>
        </w:rPr>
        <w:t xml:space="preserve"> about possibilities </w:t>
      </w:r>
      <w:r w:rsidR="002369D5">
        <w:rPr>
          <w:lang w:val="en-GB"/>
        </w:rPr>
        <w:t xml:space="preserve">for further </w:t>
      </w:r>
      <w:r w:rsidR="00BD5910">
        <w:rPr>
          <w:lang w:val="en-GB"/>
        </w:rPr>
        <w:t xml:space="preserve">development of </w:t>
      </w:r>
      <w:r w:rsidR="000270DE">
        <w:rPr>
          <w:lang w:val="en-GB"/>
        </w:rPr>
        <w:t>the website.</w:t>
      </w:r>
    </w:p>
    <w:p w14:paraId="5C44C341" w14:textId="77777777" w:rsidR="00D72499" w:rsidRDefault="00D72499" w:rsidP="00BD5910">
      <w:pPr>
        <w:spacing w:after="80" w:line="240" w:lineRule="atLeast"/>
        <w:rPr>
          <w:lang w:val="en-GB"/>
        </w:rPr>
      </w:pPr>
    </w:p>
    <w:p w14:paraId="41172F01" w14:textId="77777777" w:rsidR="00591294" w:rsidRDefault="00591294" w:rsidP="00FA7C8C">
      <w:pPr>
        <w:spacing w:after="80" w:line="240" w:lineRule="atLeast"/>
        <w:rPr>
          <w:lang w:val="en-GB"/>
        </w:rPr>
      </w:pPr>
      <w:r>
        <w:rPr>
          <w:lang w:val="en-GB"/>
        </w:rPr>
        <w:t xml:space="preserve">12.30 </w:t>
      </w:r>
      <w:r>
        <w:rPr>
          <w:lang w:val="en-GB"/>
        </w:rPr>
        <w:tab/>
        <w:t>Lunch and discussion</w:t>
      </w:r>
    </w:p>
    <w:sectPr w:rsidR="00591294" w:rsidSect="00E24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14547"/>
    <w:multiLevelType w:val="hybridMultilevel"/>
    <w:tmpl w:val="D64257AE"/>
    <w:lvl w:ilvl="0" w:tplc="37D0890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258EA"/>
    <w:multiLevelType w:val="hybridMultilevel"/>
    <w:tmpl w:val="2CF6585C"/>
    <w:lvl w:ilvl="0" w:tplc="37D089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F31EEF"/>
    <w:multiLevelType w:val="hybridMultilevel"/>
    <w:tmpl w:val="E690D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31"/>
    <w:rsid w:val="00013041"/>
    <w:rsid w:val="000270DE"/>
    <w:rsid w:val="000F6319"/>
    <w:rsid w:val="001C6C6A"/>
    <w:rsid w:val="002369D5"/>
    <w:rsid w:val="003A2EEF"/>
    <w:rsid w:val="00411531"/>
    <w:rsid w:val="004A7501"/>
    <w:rsid w:val="00591294"/>
    <w:rsid w:val="005D4E2C"/>
    <w:rsid w:val="00665A2F"/>
    <w:rsid w:val="0085092D"/>
    <w:rsid w:val="00BD5910"/>
    <w:rsid w:val="00D1467F"/>
    <w:rsid w:val="00D41A99"/>
    <w:rsid w:val="00D72499"/>
    <w:rsid w:val="00E24567"/>
    <w:rsid w:val="00FA7C8C"/>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031D"/>
  <w15:docId w15:val="{E298989A-CF18-495D-AE11-250BA147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294"/>
    <w:rPr>
      <w:color w:val="0563C1" w:themeColor="hyperlink"/>
      <w:u w:val="single"/>
    </w:rPr>
  </w:style>
  <w:style w:type="character" w:customStyle="1" w:styleId="Onopgelostemelding1">
    <w:name w:val="Onopgeloste melding1"/>
    <w:basedOn w:val="Standaardalinea-lettertype"/>
    <w:uiPriority w:val="99"/>
    <w:semiHidden/>
    <w:unhideWhenUsed/>
    <w:rsid w:val="00591294"/>
    <w:rPr>
      <w:color w:val="808080"/>
      <w:shd w:val="clear" w:color="auto" w:fill="E6E6E6"/>
    </w:rPr>
  </w:style>
  <w:style w:type="paragraph" w:styleId="Lijstalinea">
    <w:name w:val="List Paragraph"/>
    <w:basedOn w:val="Standaard"/>
    <w:uiPriority w:val="34"/>
    <w:qFormat/>
    <w:rsid w:val="0002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0448">
      <w:bodyDiv w:val="1"/>
      <w:marLeft w:val="0"/>
      <w:marRight w:val="0"/>
      <w:marTop w:val="0"/>
      <w:marBottom w:val="0"/>
      <w:divBdr>
        <w:top w:val="none" w:sz="0" w:space="0" w:color="auto"/>
        <w:left w:val="none" w:sz="0" w:space="0" w:color="auto"/>
        <w:bottom w:val="none" w:sz="0" w:space="0" w:color="auto"/>
        <w:right w:val="none" w:sz="0" w:space="0" w:color="auto"/>
      </w:divBdr>
      <w:divsChild>
        <w:div w:id="1135875447">
          <w:marLeft w:val="0"/>
          <w:marRight w:val="0"/>
          <w:marTop w:val="0"/>
          <w:marBottom w:val="0"/>
          <w:divBdr>
            <w:top w:val="none" w:sz="0" w:space="0" w:color="auto"/>
            <w:left w:val="none" w:sz="0" w:space="0" w:color="auto"/>
            <w:bottom w:val="none" w:sz="0" w:space="0" w:color="auto"/>
            <w:right w:val="none" w:sz="0" w:space="0" w:color="auto"/>
          </w:divBdr>
          <w:divsChild>
            <w:div w:id="1915311408">
              <w:marLeft w:val="0"/>
              <w:marRight w:val="0"/>
              <w:marTop w:val="0"/>
              <w:marBottom w:val="0"/>
              <w:divBdr>
                <w:top w:val="none" w:sz="0" w:space="0" w:color="auto"/>
                <w:left w:val="none" w:sz="0" w:space="0" w:color="auto"/>
                <w:bottom w:val="none" w:sz="0" w:space="0" w:color="auto"/>
                <w:right w:val="none" w:sz="0" w:space="0" w:color="auto"/>
              </w:divBdr>
              <w:divsChild>
                <w:div w:id="1691754698">
                  <w:marLeft w:val="0"/>
                  <w:marRight w:val="0"/>
                  <w:marTop w:val="0"/>
                  <w:marBottom w:val="0"/>
                  <w:divBdr>
                    <w:top w:val="none" w:sz="0" w:space="0" w:color="auto"/>
                    <w:left w:val="none" w:sz="0" w:space="0" w:color="auto"/>
                    <w:bottom w:val="none" w:sz="0" w:space="0" w:color="auto"/>
                    <w:right w:val="none" w:sz="0" w:space="0" w:color="auto"/>
                  </w:divBdr>
                  <w:divsChild>
                    <w:div w:id="1507940005">
                      <w:marLeft w:val="0"/>
                      <w:marRight w:val="0"/>
                      <w:marTop w:val="0"/>
                      <w:marBottom w:val="0"/>
                      <w:divBdr>
                        <w:top w:val="none" w:sz="0" w:space="0" w:color="auto"/>
                        <w:left w:val="none" w:sz="0" w:space="0" w:color="auto"/>
                        <w:bottom w:val="none" w:sz="0" w:space="0" w:color="auto"/>
                        <w:right w:val="none" w:sz="0" w:space="0" w:color="auto"/>
                      </w:divBdr>
                      <w:divsChild>
                        <w:div w:id="1521236812">
                          <w:marLeft w:val="0"/>
                          <w:marRight w:val="0"/>
                          <w:marTop w:val="0"/>
                          <w:marBottom w:val="0"/>
                          <w:divBdr>
                            <w:top w:val="none" w:sz="0" w:space="0" w:color="auto"/>
                            <w:left w:val="none" w:sz="0" w:space="0" w:color="auto"/>
                            <w:bottom w:val="none" w:sz="0" w:space="0" w:color="auto"/>
                            <w:right w:val="none" w:sz="0" w:space="0" w:color="auto"/>
                          </w:divBdr>
                        </w:div>
                      </w:divsChild>
                    </w:div>
                    <w:div w:id="2076471813">
                      <w:marLeft w:val="0"/>
                      <w:marRight w:val="0"/>
                      <w:marTop w:val="0"/>
                      <w:marBottom w:val="0"/>
                      <w:divBdr>
                        <w:top w:val="none" w:sz="0" w:space="0" w:color="auto"/>
                        <w:left w:val="none" w:sz="0" w:space="0" w:color="auto"/>
                        <w:bottom w:val="none" w:sz="0" w:space="0" w:color="auto"/>
                        <w:right w:val="none" w:sz="0" w:space="0" w:color="auto"/>
                      </w:divBdr>
                      <w:divsChild>
                        <w:div w:id="1009218972">
                          <w:marLeft w:val="0"/>
                          <w:marRight w:val="0"/>
                          <w:marTop w:val="0"/>
                          <w:marBottom w:val="0"/>
                          <w:divBdr>
                            <w:top w:val="none" w:sz="0" w:space="0" w:color="auto"/>
                            <w:left w:val="none" w:sz="0" w:space="0" w:color="auto"/>
                            <w:bottom w:val="none" w:sz="0" w:space="0" w:color="auto"/>
                            <w:right w:val="none" w:sz="0" w:space="0" w:color="auto"/>
                          </w:divBdr>
                          <w:divsChild>
                            <w:div w:id="113597877">
                              <w:marLeft w:val="0"/>
                              <w:marRight w:val="0"/>
                              <w:marTop w:val="0"/>
                              <w:marBottom w:val="0"/>
                              <w:divBdr>
                                <w:top w:val="none" w:sz="0" w:space="0" w:color="auto"/>
                                <w:left w:val="none" w:sz="0" w:space="0" w:color="auto"/>
                                <w:bottom w:val="none" w:sz="0" w:space="0" w:color="auto"/>
                                <w:right w:val="none" w:sz="0" w:space="0" w:color="auto"/>
                              </w:divBdr>
                              <w:divsChild>
                                <w:div w:id="122425688">
                                  <w:marLeft w:val="0"/>
                                  <w:marRight w:val="0"/>
                                  <w:marTop w:val="0"/>
                                  <w:marBottom w:val="0"/>
                                  <w:divBdr>
                                    <w:top w:val="none" w:sz="0" w:space="0" w:color="auto"/>
                                    <w:left w:val="none" w:sz="0" w:space="0" w:color="auto"/>
                                    <w:bottom w:val="none" w:sz="0" w:space="0" w:color="auto"/>
                                    <w:right w:val="none" w:sz="0" w:space="0" w:color="auto"/>
                                  </w:divBdr>
                                </w:div>
                                <w:div w:id="1625581782">
                                  <w:marLeft w:val="0"/>
                                  <w:marRight w:val="0"/>
                                  <w:marTop w:val="0"/>
                                  <w:marBottom w:val="0"/>
                                  <w:divBdr>
                                    <w:top w:val="none" w:sz="0" w:space="0" w:color="auto"/>
                                    <w:left w:val="none" w:sz="0" w:space="0" w:color="auto"/>
                                    <w:bottom w:val="none" w:sz="0" w:space="0" w:color="auto"/>
                                    <w:right w:val="none" w:sz="0" w:space="0" w:color="auto"/>
                                  </w:divBdr>
                                </w:div>
                              </w:divsChild>
                            </w:div>
                            <w:div w:id="291831990">
                              <w:marLeft w:val="0"/>
                              <w:marRight w:val="0"/>
                              <w:marTop w:val="0"/>
                              <w:marBottom w:val="0"/>
                              <w:divBdr>
                                <w:top w:val="none" w:sz="0" w:space="0" w:color="auto"/>
                                <w:left w:val="none" w:sz="0" w:space="0" w:color="auto"/>
                                <w:bottom w:val="none" w:sz="0" w:space="0" w:color="auto"/>
                                <w:right w:val="none" w:sz="0" w:space="0" w:color="auto"/>
                              </w:divBdr>
                              <w:divsChild>
                                <w:div w:id="1712749">
                                  <w:marLeft w:val="0"/>
                                  <w:marRight w:val="0"/>
                                  <w:marTop w:val="0"/>
                                  <w:marBottom w:val="0"/>
                                  <w:divBdr>
                                    <w:top w:val="none" w:sz="0" w:space="0" w:color="auto"/>
                                    <w:left w:val="none" w:sz="0" w:space="0" w:color="auto"/>
                                    <w:bottom w:val="none" w:sz="0" w:space="0" w:color="auto"/>
                                    <w:right w:val="none" w:sz="0" w:space="0" w:color="auto"/>
                                  </w:divBdr>
                                </w:div>
                                <w:div w:id="1303804660">
                                  <w:marLeft w:val="0"/>
                                  <w:marRight w:val="0"/>
                                  <w:marTop w:val="0"/>
                                  <w:marBottom w:val="0"/>
                                  <w:divBdr>
                                    <w:top w:val="none" w:sz="0" w:space="0" w:color="auto"/>
                                    <w:left w:val="none" w:sz="0" w:space="0" w:color="auto"/>
                                    <w:bottom w:val="none" w:sz="0" w:space="0" w:color="auto"/>
                                    <w:right w:val="none" w:sz="0" w:space="0" w:color="auto"/>
                                  </w:divBdr>
                                </w:div>
                              </w:divsChild>
                            </w:div>
                            <w:div w:id="306475526">
                              <w:marLeft w:val="0"/>
                              <w:marRight w:val="0"/>
                              <w:marTop w:val="0"/>
                              <w:marBottom w:val="0"/>
                              <w:divBdr>
                                <w:top w:val="none" w:sz="0" w:space="0" w:color="auto"/>
                                <w:left w:val="none" w:sz="0" w:space="0" w:color="auto"/>
                                <w:bottom w:val="none" w:sz="0" w:space="0" w:color="auto"/>
                                <w:right w:val="none" w:sz="0" w:space="0" w:color="auto"/>
                              </w:divBdr>
                              <w:divsChild>
                                <w:div w:id="1600796660">
                                  <w:marLeft w:val="0"/>
                                  <w:marRight w:val="0"/>
                                  <w:marTop w:val="0"/>
                                  <w:marBottom w:val="0"/>
                                  <w:divBdr>
                                    <w:top w:val="none" w:sz="0" w:space="0" w:color="auto"/>
                                    <w:left w:val="none" w:sz="0" w:space="0" w:color="auto"/>
                                    <w:bottom w:val="none" w:sz="0" w:space="0" w:color="auto"/>
                                    <w:right w:val="none" w:sz="0" w:space="0" w:color="auto"/>
                                  </w:divBdr>
                                </w:div>
                              </w:divsChild>
                            </w:div>
                            <w:div w:id="1919250348">
                              <w:marLeft w:val="0"/>
                              <w:marRight w:val="0"/>
                              <w:marTop w:val="0"/>
                              <w:marBottom w:val="0"/>
                              <w:divBdr>
                                <w:top w:val="single" w:sz="6" w:space="0" w:color="C2C2C2"/>
                                <w:left w:val="single" w:sz="6" w:space="0" w:color="C2C2C2"/>
                                <w:bottom w:val="single" w:sz="6" w:space="0" w:color="C2C2C2"/>
                                <w:right w:val="single" w:sz="6" w:space="0" w:color="C2C2C2"/>
                              </w:divBdr>
                              <w:divsChild>
                                <w:div w:id="18700602">
                                  <w:marLeft w:val="0"/>
                                  <w:marRight w:val="0"/>
                                  <w:marTop w:val="0"/>
                                  <w:marBottom w:val="0"/>
                                  <w:divBdr>
                                    <w:top w:val="none" w:sz="0" w:space="0" w:color="auto"/>
                                    <w:left w:val="none" w:sz="0" w:space="0" w:color="auto"/>
                                    <w:bottom w:val="none" w:sz="0" w:space="0" w:color="auto"/>
                                    <w:right w:val="none" w:sz="0" w:space="0" w:color="auto"/>
                                  </w:divBdr>
                                </w:div>
                                <w:div w:id="522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6EB9-6812-4191-8DA6-08CFC4BF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ISSC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Nedermeijer</dc:creator>
  <cp:lastModifiedBy>Jan Nedermeijer</cp:lastModifiedBy>
  <cp:revision>2</cp:revision>
  <cp:lastPrinted>2017-12-05T13:16:00Z</cp:lastPrinted>
  <dcterms:created xsi:type="dcterms:W3CDTF">2018-01-08T15:00:00Z</dcterms:created>
  <dcterms:modified xsi:type="dcterms:W3CDTF">2018-01-08T15:00:00Z</dcterms:modified>
</cp:coreProperties>
</file>